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17E" w:rsidRPr="00AC05F5" w:rsidRDefault="00E3017E" w:rsidP="00E57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E3017E" w:rsidRPr="00AC05F5" w:rsidRDefault="00E3017E" w:rsidP="00E5757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E3017E" w:rsidRPr="00AC05F5" w:rsidRDefault="00E3017E" w:rsidP="00E57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E3017E" w:rsidRPr="00AC05F5" w:rsidRDefault="00E3017E" w:rsidP="00E57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17713A" w:rsidRPr="00AC05F5" w:rsidRDefault="0017713A" w:rsidP="00E35AF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842"/>
        <w:gridCol w:w="2552"/>
      </w:tblGrid>
      <w:tr w:rsidR="00A96E90" w:rsidRPr="00AC05F5" w:rsidTr="00E5757B">
        <w:tc>
          <w:tcPr>
            <w:tcW w:w="3070" w:type="dxa"/>
          </w:tcPr>
          <w:p w:rsidR="00A96E90" w:rsidRPr="00AC05F5" w:rsidRDefault="00A96E90" w:rsidP="00E35AF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42" w:type="dxa"/>
          </w:tcPr>
          <w:p w:rsidR="00A96E90" w:rsidRPr="00AC05F5" w:rsidRDefault="00A96E90" w:rsidP="00E35AF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52" w:type="dxa"/>
          </w:tcPr>
          <w:p w:rsidR="00A96E90" w:rsidRPr="00AC05F5" w:rsidRDefault="00A96E90" w:rsidP="00E35AF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96E90" w:rsidRPr="00AC05F5" w:rsidTr="00E5757B">
        <w:tc>
          <w:tcPr>
            <w:tcW w:w="3070" w:type="dxa"/>
          </w:tcPr>
          <w:p w:rsidR="00A96E90" w:rsidRPr="00AC05F5" w:rsidRDefault="0017713A" w:rsidP="0079541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842" w:type="dxa"/>
          </w:tcPr>
          <w:p w:rsidR="00A96E90" w:rsidRPr="00AC05F5" w:rsidRDefault="00725238" w:rsidP="00E35AF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Elektrik Elektronik Teknolojileri</w:t>
            </w:r>
          </w:p>
        </w:tc>
        <w:tc>
          <w:tcPr>
            <w:tcW w:w="2552" w:type="dxa"/>
          </w:tcPr>
          <w:p w:rsidR="00A96E90" w:rsidRPr="00AC05F5" w:rsidRDefault="00795418" w:rsidP="00EA6F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r w:rsidRPr="00AC05F5">
              <w:rPr>
                <w:rFonts w:ascii="Times New Roman" w:hAnsi="Times New Roman" w:cs="Times New Roman"/>
                <w:b/>
                <w:sz w:val="24"/>
                <w:szCs w:val="24"/>
              </w:rPr>
              <w:t>2.02.08</w:t>
            </w:r>
            <w:r w:rsidR="00EA6FD3">
              <w:rPr>
                <w:rFonts w:ascii="Times New Roman" w:hAnsi="Times New Roman" w:cs="Times New Roman"/>
                <w:b/>
                <w:sz w:val="24"/>
                <w:szCs w:val="24"/>
              </w:rPr>
              <w:t>.05.044</w:t>
            </w:r>
            <w:bookmarkEnd w:id="0"/>
          </w:p>
        </w:tc>
      </w:tr>
    </w:tbl>
    <w:p w:rsidR="00A96E90" w:rsidRPr="00AC05F5" w:rsidRDefault="00A96E90" w:rsidP="00252A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757B" w:rsidRPr="00AC05F5" w:rsidRDefault="00E5757B" w:rsidP="00252A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sz w:val="24"/>
          <w:szCs w:val="24"/>
        </w:rPr>
        <w:t>ETKİNLİĞİN ADI</w:t>
      </w:r>
    </w:p>
    <w:p w:rsidR="00EC3FB1" w:rsidRPr="00AC05F5" w:rsidRDefault="00EC3FB1" w:rsidP="00252A3B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5F5">
        <w:rPr>
          <w:rFonts w:ascii="Times New Roman" w:eastAsia="Calibri" w:hAnsi="Times New Roman" w:cs="Times New Roman"/>
          <w:sz w:val="24"/>
          <w:szCs w:val="24"/>
        </w:rPr>
        <w:t>E-Fabrika (</w:t>
      </w:r>
      <w:r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>Temel</w:t>
      </w:r>
      <w:r w:rsidRPr="00AC05F5">
        <w:rPr>
          <w:rFonts w:ascii="Times New Roman" w:eastAsia="Calibri" w:hAnsi="Times New Roman" w:cs="Times New Roman"/>
          <w:sz w:val="24"/>
          <w:szCs w:val="24"/>
        </w:rPr>
        <w:t xml:space="preserve"> Seviye) Kursu</w:t>
      </w:r>
    </w:p>
    <w:p w:rsidR="00E3017E" w:rsidRPr="00AC05F5" w:rsidRDefault="00E3017E" w:rsidP="00252A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C40997" w:rsidRPr="00AC05F5" w:rsidRDefault="00C40997" w:rsidP="0013116A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5F5">
        <w:rPr>
          <w:rFonts w:ascii="Times New Roman" w:eastAsia="Calibri" w:hAnsi="Times New Roman" w:cs="Times New Roman"/>
          <w:sz w:val="24"/>
          <w:szCs w:val="24"/>
        </w:rPr>
        <w:t xml:space="preserve">Bu </w:t>
      </w:r>
      <w:r w:rsidR="00893280" w:rsidRPr="00AC05F5">
        <w:rPr>
          <w:rFonts w:ascii="Times New Roman" w:eastAsia="Calibri" w:hAnsi="Times New Roman" w:cs="Times New Roman"/>
          <w:sz w:val="24"/>
          <w:szCs w:val="24"/>
        </w:rPr>
        <w:t>faaliyet</w:t>
      </w:r>
      <w:r w:rsidRPr="00AC05F5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C3FB1"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>Endüstriyel Otomasyon Teknolojileri, Elektrik-Elektronik Teknolojisi, Biliş</w:t>
      </w:r>
      <w:r w:rsidR="00E5757B"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im Teknolojileri, Yenilenebilir </w:t>
      </w:r>
      <w:r w:rsidR="00EC3FB1"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>Enerji</w:t>
      </w:r>
      <w:r w:rsidR="00E5757B"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</w:t>
      </w:r>
      <w:r w:rsidR="0013116A"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>Teknolojileri</w:t>
      </w:r>
      <w:r w:rsidR="00EC3FB1"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>, Raylı Sistemler</w:t>
      </w:r>
      <w:r w:rsidR="00E5757B"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Teknolojisi alanı</w:t>
      </w:r>
      <w:r w:rsidR="00EC3FB1"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öğretmenlerinin “e-Fabrika” kavramları ile otomasyon sistemini kontrol etme becerilerini geliştirmek amacıyla </w:t>
      </w:r>
      <w:r w:rsidR="00EC3FB1" w:rsidRPr="00AC05F5">
        <w:rPr>
          <w:rFonts w:ascii="Times New Roman" w:eastAsia="MS Mincho" w:hAnsi="Times New Roman" w:cs="Times New Roman"/>
          <w:noProof/>
          <w:sz w:val="24"/>
          <w:szCs w:val="24"/>
          <w:lang w:eastAsia="zh-CN"/>
        </w:rPr>
        <w:t xml:space="preserve">düzenlenmiştir. </w:t>
      </w:r>
      <w:r w:rsidR="008F3108" w:rsidRPr="00AC05F5">
        <w:rPr>
          <w:rFonts w:ascii="Times New Roman" w:eastAsia="Calibri" w:hAnsi="Times New Roman" w:cs="Times New Roman"/>
          <w:sz w:val="24"/>
          <w:szCs w:val="24"/>
        </w:rPr>
        <w:t xml:space="preserve">Bu faaliyeti </w:t>
      </w:r>
      <w:r w:rsidRPr="00AC05F5">
        <w:rPr>
          <w:rFonts w:ascii="Times New Roman" w:eastAsia="Calibri" w:hAnsi="Times New Roman" w:cs="Times New Roman"/>
          <w:sz w:val="24"/>
          <w:szCs w:val="24"/>
        </w:rPr>
        <w:t>başarı ile tamamlayan her kursiyer</w:t>
      </w:r>
      <w:r w:rsidR="00795418" w:rsidRPr="00AC05F5">
        <w:rPr>
          <w:rFonts w:ascii="Times New Roman" w:eastAsia="Calibri" w:hAnsi="Times New Roman" w:cs="Times New Roman"/>
          <w:sz w:val="24"/>
          <w:szCs w:val="24"/>
        </w:rPr>
        <w:t>;</w:t>
      </w:r>
      <w:r w:rsidRPr="00AC05F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Otomasyonun tanı</w:t>
      </w:r>
      <w:r w:rsidR="00795418" w:rsidRPr="00AC05F5">
        <w:rPr>
          <w:rFonts w:ascii="Times New Roman" w:hAnsi="Times New Roman" w:cs="Times New Roman"/>
          <w:sz w:val="24"/>
          <w:szCs w:val="24"/>
        </w:rPr>
        <w:t>mını ve tarihi gelişimini açıklar.</w:t>
      </w:r>
    </w:p>
    <w:p w:rsidR="00265F8B" w:rsidRPr="00AC05F5" w:rsidRDefault="005A66D7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E</w:t>
      </w:r>
      <w:r w:rsidR="00265F8B" w:rsidRPr="00AC05F5">
        <w:rPr>
          <w:rFonts w:ascii="Times New Roman" w:hAnsi="Times New Roman" w:cs="Times New Roman"/>
          <w:sz w:val="24"/>
          <w:szCs w:val="24"/>
        </w:rPr>
        <w:t>-Fabrika’nın otomasy</w:t>
      </w:r>
      <w:r w:rsidR="00795418" w:rsidRPr="00AC05F5">
        <w:rPr>
          <w:rFonts w:ascii="Times New Roman" w:hAnsi="Times New Roman" w:cs="Times New Roman"/>
          <w:sz w:val="24"/>
          <w:szCs w:val="24"/>
        </w:rPr>
        <w:t>onda kullanım amaçlarını ifade eder.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Fabrikanın d</w:t>
      </w:r>
      <w:r w:rsidR="00795418" w:rsidRPr="00AC05F5">
        <w:rPr>
          <w:rFonts w:ascii="Times New Roman" w:hAnsi="Times New Roman" w:cs="Times New Roman"/>
          <w:sz w:val="24"/>
          <w:szCs w:val="24"/>
        </w:rPr>
        <w:t>ij</w:t>
      </w:r>
      <w:r w:rsidR="00725238" w:rsidRPr="00AC05F5">
        <w:rPr>
          <w:rFonts w:ascii="Times New Roman" w:hAnsi="Times New Roman" w:cs="Times New Roman"/>
          <w:sz w:val="24"/>
          <w:szCs w:val="24"/>
        </w:rPr>
        <w:t>italleştirilmesi kavramı örneklerle açıklar.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05F5">
        <w:rPr>
          <w:rFonts w:ascii="Times New Roman" w:hAnsi="Times New Roman" w:cs="Times New Roman"/>
          <w:sz w:val="24"/>
          <w:szCs w:val="24"/>
        </w:rPr>
        <w:t>Sens</w:t>
      </w:r>
      <w:r w:rsidR="00795418" w:rsidRPr="00AC05F5">
        <w:rPr>
          <w:rFonts w:ascii="Times New Roman" w:hAnsi="Times New Roman" w:cs="Times New Roman"/>
          <w:sz w:val="24"/>
          <w:szCs w:val="24"/>
        </w:rPr>
        <w:t>örleri</w:t>
      </w:r>
      <w:proofErr w:type="spellEnd"/>
      <w:r w:rsidR="00795418" w:rsidRPr="00AC05F5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795418" w:rsidRPr="00AC05F5">
        <w:rPr>
          <w:rFonts w:ascii="Times New Roman" w:hAnsi="Times New Roman" w:cs="Times New Roman"/>
          <w:sz w:val="24"/>
          <w:szCs w:val="24"/>
        </w:rPr>
        <w:t>Elektropnömatiği</w:t>
      </w:r>
      <w:proofErr w:type="spellEnd"/>
      <w:r w:rsidR="00795418" w:rsidRPr="00AC05F5">
        <w:rPr>
          <w:rFonts w:ascii="Times New Roman" w:hAnsi="Times New Roman" w:cs="Times New Roman"/>
          <w:sz w:val="24"/>
          <w:szCs w:val="24"/>
        </w:rPr>
        <w:t xml:space="preserve"> açıklar</w:t>
      </w:r>
      <w:r w:rsidRPr="00AC05F5">
        <w:rPr>
          <w:rFonts w:ascii="Times New Roman" w:hAnsi="Times New Roman" w:cs="Times New Roman"/>
          <w:sz w:val="24"/>
          <w:szCs w:val="24"/>
        </w:rPr>
        <w:t>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PL</w:t>
      </w:r>
      <w:r w:rsidR="00017EEC" w:rsidRPr="00AC05F5">
        <w:rPr>
          <w:rFonts w:ascii="Times New Roman" w:hAnsi="Times New Roman" w:cs="Times New Roman"/>
          <w:sz w:val="24"/>
          <w:szCs w:val="24"/>
        </w:rPr>
        <w:t>C donanım yapısını açıklar</w:t>
      </w:r>
      <w:r w:rsidR="00795418" w:rsidRPr="00AC05F5">
        <w:rPr>
          <w:rFonts w:ascii="Times New Roman" w:hAnsi="Times New Roman" w:cs="Times New Roman"/>
          <w:sz w:val="24"/>
          <w:szCs w:val="24"/>
        </w:rPr>
        <w:t>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PLC programı yazar ve yükler.</w:t>
      </w:r>
    </w:p>
    <w:p w:rsidR="00265F8B" w:rsidRPr="00AC05F5" w:rsidRDefault="00795418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PLC komutlarını kullanır.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Endüstri</w:t>
      </w:r>
      <w:r w:rsidR="00795418" w:rsidRPr="00AC05F5">
        <w:rPr>
          <w:rFonts w:ascii="Times New Roman" w:hAnsi="Times New Roman" w:cs="Times New Roman"/>
          <w:sz w:val="24"/>
          <w:szCs w:val="24"/>
        </w:rPr>
        <w:t>yel haberleşme protokolünü inceler</w:t>
      </w:r>
      <w:r w:rsidRPr="00AC05F5">
        <w:rPr>
          <w:rFonts w:ascii="Times New Roman" w:hAnsi="Times New Roman" w:cs="Times New Roman"/>
          <w:sz w:val="24"/>
          <w:szCs w:val="24"/>
        </w:rPr>
        <w:t>.</w:t>
      </w:r>
    </w:p>
    <w:p w:rsidR="00265F8B" w:rsidRPr="00AC05F5" w:rsidRDefault="00017EEC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Endüstriyel robotları sıralar.</w:t>
      </w:r>
    </w:p>
    <w:p w:rsidR="00265F8B" w:rsidRPr="00AC05F5" w:rsidRDefault="00017EEC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Veri tabanı yapısını kullanır</w:t>
      </w:r>
      <w:r w:rsidR="00265F8B" w:rsidRPr="00AC05F5">
        <w:rPr>
          <w:rFonts w:ascii="Times New Roman" w:hAnsi="Times New Roman" w:cs="Times New Roman"/>
          <w:sz w:val="24"/>
          <w:szCs w:val="24"/>
        </w:rPr>
        <w:t>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İmalat Yönetim Sistemi’ni(MES, </w:t>
      </w:r>
      <w:hyperlink r:id="rId5" w:history="1">
        <w:proofErr w:type="spellStart"/>
        <w:r w:rsidRPr="00AC05F5">
          <w:rPr>
            <w:rFonts w:ascii="Times New Roman" w:hAnsi="Times New Roman" w:cs="Times New Roman"/>
            <w:sz w:val="24"/>
            <w:szCs w:val="24"/>
          </w:rPr>
          <w:t>Manufacturing</w:t>
        </w:r>
        <w:proofErr w:type="spellEnd"/>
        <w:r w:rsidRPr="00AC05F5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AC05F5">
          <w:rPr>
            <w:rFonts w:ascii="Times New Roman" w:hAnsi="Times New Roman" w:cs="Times New Roman"/>
            <w:sz w:val="24"/>
            <w:szCs w:val="24"/>
          </w:rPr>
          <w:t>Execution</w:t>
        </w:r>
        <w:proofErr w:type="spellEnd"/>
        <w:r w:rsidRPr="00AC05F5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AC05F5">
          <w:rPr>
            <w:rFonts w:ascii="Times New Roman" w:hAnsi="Times New Roman" w:cs="Times New Roman"/>
            <w:sz w:val="24"/>
            <w:szCs w:val="24"/>
          </w:rPr>
          <w:t>System</w:t>
        </w:r>
        <w:proofErr w:type="spellEnd"/>
      </w:hyperlink>
      <w:r w:rsidR="00017EEC" w:rsidRPr="00AC05F5">
        <w:rPr>
          <w:rFonts w:ascii="Times New Roman" w:hAnsi="Times New Roman" w:cs="Times New Roman"/>
          <w:sz w:val="24"/>
          <w:szCs w:val="24"/>
        </w:rPr>
        <w:t>) açıklar.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SQL </w:t>
      </w:r>
      <w:proofErr w:type="spellStart"/>
      <w:r w:rsidRPr="00AC05F5">
        <w:rPr>
          <w:rFonts w:ascii="Times New Roman" w:hAnsi="Times New Roman" w:cs="Times New Roman"/>
          <w:sz w:val="24"/>
          <w:szCs w:val="24"/>
        </w:rPr>
        <w:t>Server’a</w:t>
      </w:r>
      <w:proofErr w:type="spellEnd"/>
      <w:r w:rsidRPr="00AC05F5">
        <w:rPr>
          <w:rFonts w:ascii="Times New Roman" w:hAnsi="Times New Roman" w:cs="Times New Roman"/>
          <w:sz w:val="24"/>
          <w:szCs w:val="24"/>
        </w:rPr>
        <w:t xml:space="preserve"> veri eklemesini ve ekle</w:t>
      </w:r>
      <w:r w:rsidR="00017EEC" w:rsidRPr="00AC05F5">
        <w:rPr>
          <w:rFonts w:ascii="Times New Roman" w:hAnsi="Times New Roman" w:cs="Times New Roman"/>
          <w:sz w:val="24"/>
          <w:szCs w:val="24"/>
        </w:rPr>
        <w:t>nen verileri sorgulamasını yapar</w:t>
      </w:r>
      <w:r w:rsidRPr="00AC05F5">
        <w:rPr>
          <w:rFonts w:ascii="Times New Roman" w:hAnsi="Times New Roman" w:cs="Times New Roman"/>
          <w:sz w:val="24"/>
          <w:szCs w:val="24"/>
        </w:rPr>
        <w:t>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Görsel programlama dili ile ASP.NET uygulaması geliştirir.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ASP.NET ile SQL </w:t>
      </w:r>
      <w:proofErr w:type="spellStart"/>
      <w:r w:rsidRPr="00AC05F5">
        <w:rPr>
          <w:rFonts w:ascii="Times New Roman" w:hAnsi="Times New Roman" w:cs="Times New Roman"/>
          <w:sz w:val="24"/>
          <w:szCs w:val="24"/>
        </w:rPr>
        <w:t>Server’a</w:t>
      </w:r>
      <w:proofErr w:type="spellEnd"/>
      <w:r w:rsidRPr="00AC05F5">
        <w:rPr>
          <w:rFonts w:ascii="Times New Roman" w:hAnsi="Times New Roman" w:cs="Times New Roman"/>
          <w:sz w:val="24"/>
          <w:szCs w:val="24"/>
        </w:rPr>
        <w:t xml:space="preserve"> bağlantı kurar.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Görsel programlama dili ve ASP.NET ile </w:t>
      </w:r>
      <w:proofErr w:type="spellStart"/>
      <w:r w:rsidRPr="00AC05F5">
        <w:rPr>
          <w:rFonts w:ascii="Times New Roman" w:hAnsi="Times New Roman" w:cs="Times New Roman"/>
          <w:sz w:val="24"/>
          <w:szCs w:val="24"/>
        </w:rPr>
        <w:t>PLCye</w:t>
      </w:r>
      <w:proofErr w:type="spellEnd"/>
      <w:r w:rsidRPr="00AC05F5">
        <w:rPr>
          <w:rFonts w:ascii="Times New Roman" w:hAnsi="Times New Roman" w:cs="Times New Roman"/>
          <w:sz w:val="24"/>
          <w:szCs w:val="24"/>
        </w:rPr>
        <w:t xml:space="preserve"> veri yazar ve </w:t>
      </w:r>
      <w:proofErr w:type="spellStart"/>
      <w:r w:rsidRPr="00AC05F5">
        <w:rPr>
          <w:rFonts w:ascii="Times New Roman" w:hAnsi="Times New Roman" w:cs="Times New Roman"/>
          <w:sz w:val="24"/>
          <w:szCs w:val="24"/>
        </w:rPr>
        <w:t>PLCden</w:t>
      </w:r>
      <w:proofErr w:type="spellEnd"/>
      <w:r w:rsidRPr="00AC05F5">
        <w:rPr>
          <w:rFonts w:ascii="Times New Roman" w:hAnsi="Times New Roman" w:cs="Times New Roman"/>
          <w:sz w:val="24"/>
          <w:szCs w:val="24"/>
        </w:rPr>
        <w:t xml:space="preserve"> veri okur.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SQL </w:t>
      </w:r>
      <w:proofErr w:type="spellStart"/>
      <w:r w:rsidRPr="00AC05F5">
        <w:rPr>
          <w:rFonts w:ascii="Times New Roman" w:hAnsi="Times New Roman" w:cs="Times New Roman"/>
          <w:sz w:val="24"/>
          <w:szCs w:val="24"/>
        </w:rPr>
        <w:t>Server’daki</w:t>
      </w:r>
      <w:proofErr w:type="spellEnd"/>
      <w:r w:rsidRPr="00AC05F5">
        <w:rPr>
          <w:rFonts w:ascii="Times New Roman" w:hAnsi="Times New Roman" w:cs="Times New Roman"/>
          <w:sz w:val="24"/>
          <w:szCs w:val="24"/>
        </w:rPr>
        <w:t xml:space="preserve"> PLC verisine haberleşme aygıtları ile bağlanır.</w:t>
      </w:r>
    </w:p>
    <w:p w:rsidR="00265F8B" w:rsidRPr="00AC05F5" w:rsidRDefault="00265F8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MES ile sipariş vererek üretimi gerçekleştirir.</w:t>
      </w:r>
    </w:p>
    <w:p w:rsidR="00017EEC" w:rsidRPr="00AC05F5" w:rsidRDefault="00017EEC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017EEC" w:rsidRPr="00AC05F5" w:rsidRDefault="007558D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Alanı ile ilgili temel bilgi ve veri kaynaklarını sınıflandırır.</w:t>
      </w:r>
    </w:p>
    <w:p w:rsidR="007558DB" w:rsidRPr="00AC05F5" w:rsidRDefault="007558D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CA1DE6" w:rsidRPr="00AC05F5" w:rsidRDefault="007558DB" w:rsidP="00B90F9E">
      <w:pPr>
        <w:numPr>
          <w:ilvl w:val="0"/>
          <w:numId w:val="11"/>
        </w:numPr>
        <w:spacing w:before="100" w:beforeAutospacing="1" w:after="100" w:afterAutospacing="1" w:line="240" w:lineRule="auto"/>
        <w:ind w:left="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:rsidR="00CA1DE6" w:rsidRPr="00AC05F5" w:rsidRDefault="00CA1DE6" w:rsidP="00B90F9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beforeAutospacing="1" w:after="100" w:afterAutospacing="1"/>
        <w:ind w:left="567" w:firstLine="425"/>
        <w:rPr>
          <w:rFonts w:eastAsia="Calibri"/>
          <w:color w:val="000000"/>
          <w:sz w:val="24"/>
        </w:rPr>
      </w:pPr>
      <w:r w:rsidRPr="00AC05F5">
        <w:rPr>
          <w:rFonts w:eastAsia="Calibri"/>
          <w:color w:val="000000"/>
          <w:sz w:val="24"/>
        </w:rPr>
        <w:t xml:space="preserve">Bu alandaki ulusal ve uluslararası </w:t>
      </w:r>
      <w:r w:rsidR="00017EEC" w:rsidRPr="00AC05F5">
        <w:rPr>
          <w:rFonts w:eastAsia="Calibri"/>
          <w:color w:val="000000"/>
          <w:sz w:val="24"/>
        </w:rPr>
        <w:t>gelişmeleri takip eder</w:t>
      </w:r>
      <w:r w:rsidRPr="00AC05F5">
        <w:rPr>
          <w:rFonts w:eastAsia="Calibri"/>
          <w:color w:val="000000"/>
          <w:sz w:val="24"/>
        </w:rPr>
        <w:t>.</w:t>
      </w:r>
    </w:p>
    <w:p w:rsidR="00E3017E" w:rsidRPr="00AC05F5" w:rsidRDefault="00CA1DE6" w:rsidP="00B90F9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beforeAutospacing="1" w:after="100" w:afterAutospacing="1"/>
        <w:ind w:left="567" w:firstLine="425"/>
        <w:rPr>
          <w:rFonts w:eastAsia="Calibri"/>
          <w:color w:val="000000"/>
          <w:sz w:val="24"/>
        </w:rPr>
      </w:pPr>
      <w:r w:rsidRPr="00AC05F5">
        <w:rPr>
          <w:color w:val="000000" w:themeColor="text1"/>
          <w:sz w:val="24"/>
        </w:rPr>
        <w:t>Kişisel ve mesleki faaliyetlerinde milli manevi ve evrensel değerlere duyarlıdır</w:t>
      </w:r>
      <w:r w:rsidR="00E5757B" w:rsidRPr="00AC05F5">
        <w:rPr>
          <w:color w:val="000000" w:themeColor="text1"/>
          <w:sz w:val="24"/>
        </w:rPr>
        <w:t>.</w:t>
      </w:r>
    </w:p>
    <w:p w:rsidR="00AA008E" w:rsidRPr="00AC05F5" w:rsidRDefault="00AA008E" w:rsidP="00B90F9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beforeAutospacing="1" w:after="100" w:afterAutospacing="1"/>
        <w:ind w:left="567" w:firstLine="425"/>
        <w:rPr>
          <w:rFonts w:eastAsia="Calibri"/>
          <w:color w:val="000000"/>
          <w:sz w:val="24"/>
        </w:rPr>
      </w:pPr>
      <w:r w:rsidRPr="00AC05F5">
        <w:rPr>
          <w:color w:val="000000" w:themeColor="text1"/>
          <w:sz w:val="24"/>
        </w:rPr>
        <w:t>Meslektaşlarıyla bilgi ve deneyim paylaşımına açıktır.</w:t>
      </w:r>
    </w:p>
    <w:p w:rsidR="00E5757B" w:rsidRPr="00AC05F5" w:rsidRDefault="00E5757B" w:rsidP="00252A3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5757B" w:rsidRPr="00AC05F5" w:rsidRDefault="00E5757B" w:rsidP="00252A3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41CA1" w:rsidRPr="00AC05F5" w:rsidRDefault="00D41CA1" w:rsidP="00252A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sz w:val="24"/>
          <w:szCs w:val="24"/>
        </w:rPr>
        <w:t>ETKİNLİĞİN İLİŞKİLİ OLDUĞU YETERLİKLER</w:t>
      </w:r>
    </w:p>
    <w:p w:rsidR="00E5757B" w:rsidRPr="00AC05F5" w:rsidRDefault="00D41CA1" w:rsidP="00B90F9E">
      <w:pPr>
        <w:widowControl w:val="0"/>
        <w:autoSpaceDE w:val="0"/>
        <w:autoSpaceDN w:val="0"/>
        <w:adjustRightInd w:val="0"/>
        <w:spacing w:after="0" w:line="240" w:lineRule="auto"/>
        <w:ind w:left="113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OLE_LINK1"/>
      <w:bookmarkStart w:id="2" w:name="OLE_LINK2"/>
      <w:r w:rsidRPr="00AC05F5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04BCE" w:rsidRPr="00AC05F5">
        <w:rPr>
          <w:rFonts w:ascii="Times New Roman" w:hAnsi="Times New Roman" w:cs="Times New Roman"/>
          <w:b/>
          <w:sz w:val="24"/>
          <w:szCs w:val="24"/>
        </w:rPr>
        <w:t xml:space="preserve">MESLEKİ </w:t>
      </w:r>
      <w:r w:rsidRPr="00AC05F5">
        <w:rPr>
          <w:rFonts w:ascii="Times New Roman" w:hAnsi="Times New Roman" w:cs="Times New Roman"/>
          <w:b/>
          <w:sz w:val="24"/>
          <w:szCs w:val="24"/>
        </w:rPr>
        <w:t>BİLGİ</w:t>
      </w:r>
      <w:bookmarkEnd w:id="1"/>
      <w:bookmarkEnd w:id="2"/>
    </w:p>
    <w:p w:rsidR="00D41CA1" w:rsidRPr="00AC05F5" w:rsidRDefault="00D41CA1" w:rsidP="00B90F9E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A1. </w:t>
      </w:r>
      <w:r w:rsidR="00AA008E" w:rsidRPr="00AC05F5">
        <w:rPr>
          <w:rFonts w:ascii="Times New Roman" w:hAnsi="Times New Roman" w:cs="Times New Roman"/>
          <w:sz w:val="24"/>
          <w:szCs w:val="24"/>
        </w:rPr>
        <w:t>Alan Bilgisi</w:t>
      </w:r>
    </w:p>
    <w:p w:rsidR="00AA008E" w:rsidRPr="00AC05F5" w:rsidRDefault="00B90F9E" w:rsidP="00B90F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5F5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AA008E" w:rsidRPr="00AC05F5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AA008E" w:rsidRPr="00AC05F5" w:rsidRDefault="00AA008E" w:rsidP="00B90F9E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B3.Öğretme ve Öğrenme Sürecini Yönetme</w:t>
      </w:r>
    </w:p>
    <w:p w:rsidR="00AA008E" w:rsidRPr="00AC05F5" w:rsidRDefault="00265F8B" w:rsidP="00B90F9E">
      <w:pPr>
        <w:widowControl w:val="0"/>
        <w:autoSpaceDE w:val="0"/>
        <w:autoSpaceDN w:val="0"/>
        <w:adjustRightInd w:val="0"/>
        <w:spacing w:after="0" w:line="240" w:lineRule="auto"/>
        <w:ind w:left="113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5F5">
        <w:rPr>
          <w:rFonts w:ascii="Times New Roman" w:hAnsi="Times New Roman" w:cs="Times New Roman"/>
          <w:b/>
          <w:sz w:val="24"/>
          <w:szCs w:val="24"/>
        </w:rPr>
        <w:t>C.TUTUM VE DEĞERLER</w:t>
      </w:r>
    </w:p>
    <w:p w:rsidR="00AA008E" w:rsidRPr="00AC05F5" w:rsidRDefault="00AA008E" w:rsidP="00B90F9E">
      <w:pPr>
        <w:widowControl w:val="0"/>
        <w:autoSpaceDE w:val="0"/>
        <w:autoSpaceDN w:val="0"/>
        <w:adjustRightInd w:val="0"/>
        <w:spacing w:after="0" w:line="240" w:lineRule="auto"/>
        <w:ind w:left="113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    C3.Kişisel ve Mesleki Gelişim</w:t>
      </w:r>
    </w:p>
    <w:p w:rsidR="003D472C" w:rsidRPr="00AC05F5" w:rsidRDefault="00B90F9E" w:rsidP="00B90F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D472C" w:rsidRPr="00AC05F5">
        <w:rPr>
          <w:rFonts w:ascii="Times New Roman" w:hAnsi="Times New Roman" w:cs="Times New Roman"/>
          <w:sz w:val="24"/>
          <w:szCs w:val="24"/>
        </w:rPr>
        <w:t xml:space="preserve">C4. Kişisel ve </w:t>
      </w:r>
      <w:r w:rsidR="00E5757B" w:rsidRPr="00AC05F5">
        <w:rPr>
          <w:rFonts w:ascii="Times New Roman" w:hAnsi="Times New Roman" w:cs="Times New Roman"/>
          <w:sz w:val="24"/>
          <w:szCs w:val="24"/>
        </w:rPr>
        <w:t>Mesleki Gelişim</w:t>
      </w:r>
    </w:p>
    <w:p w:rsidR="00E5757B" w:rsidRPr="00AC05F5" w:rsidRDefault="00E3017E" w:rsidP="00B90F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354EA6" w:rsidRPr="00AC05F5" w:rsidRDefault="00B90F9E" w:rsidP="00B90F9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 </w:t>
      </w:r>
      <w:r w:rsidR="00B77351" w:rsidRPr="00AC05F5">
        <w:rPr>
          <w:rFonts w:ascii="Times New Roman" w:hAnsi="Times New Roman" w:cs="Times New Roman"/>
          <w:sz w:val="24"/>
          <w:szCs w:val="24"/>
        </w:rPr>
        <w:t xml:space="preserve">  </w:t>
      </w:r>
      <w:r w:rsidR="00E5757B" w:rsidRPr="00AC05F5">
        <w:rPr>
          <w:rFonts w:ascii="Times New Roman" w:hAnsi="Times New Roman" w:cs="Times New Roman"/>
          <w:sz w:val="24"/>
          <w:szCs w:val="24"/>
        </w:rPr>
        <w:t>Eğitimin süresi 60 ders saati 12 gün olacaktır.</w:t>
      </w:r>
    </w:p>
    <w:p w:rsidR="00E3017E" w:rsidRPr="00AC05F5" w:rsidRDefault="00E3017E" w:rsidP="00252A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781D42" w:rsidRPr="00AC05F5" w:rsidRDefault="00B77351" w:rsidP="00B77351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MS Mincho" w:hAnsi="Times New Roman" w:cs="Times New Roman"/>
          <w:sz w:val="24"/>
          <w:szCs w:val="24"/>
          <w:lang w:eastAsia="zh-CN"/>
        </w:rPr>
      </w:pPr>
      <w:r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</w:t>
      </w:r>
      <w:r w:rsidR="0013116A"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Endüstriyel Otomasyon Teknolojileri, Elektrik-Elektronik Teknolojisi, Bilişim Teknolojileri, </w:t>
      </w:r>
      <w:r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   </w:t>
      </w:r>
      <w:r w:rsidR="0013116A" w:rsidRPr="00AC05F5">
        <w:rPr>
          <w:rFonts w:ascii="Times New Roman" w:eastAsia="MS Mincho" w:hAnsi="Times New Roman" w:cs="Times New Roman"/>
          <w:sz w:val="24"/>
          <w:szCs w:val="24"/>
          <w:lang w:eastAsia="zh-CN"/>
        </w:rPr>
        <w:t>Yenilenebilir Enerji Teknolojileri, Raylı Sistemler Teknolojisi alanı öğretmenleri.</w:t>
      </w:r>
    </w:p>
    <w:p w:rsidR="009612BE" w:rsidRPr="00AC05F5" w:rsidRDefault="009612BE" w:rsidP="00B77351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:rsidR="00E3017E" w:rsidRPr="00AC05F5" w:rsidRDefault="00E3017E" w:rsidP="00252A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781D42" w:rsidRPr="00AC05F5" w:rsidRDefault="00781D42" w:rsidP="00B90F9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27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5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görevlisi olarak; “e-Fabrika” konusunda uzman akademisyen, mühendis veya bu alanda sektör deneyimi </w:t>
      </w:r>
      <w:r w:rsidR="00D265D7" w:rsidRPr="00AC05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olan </w:t>
      </w:r>
      <w:r w:rsidRPr="00AC05F5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görevlileri görevlendirilecektir.</w:t>
      </w:r>
    </w:p>
    <w:p w:rsidR="00D265D7" w:rsidRPr="00AC05F5" w:rsidRDefault="00D265D7" w:rsidP="00B90F9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27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Kursiyer sayısı her eğitim ortamı için 25 kişiyi geçmeyecektir.</w:t>
      </w:r>
    </w:p>
    <w:p w:rsidR="00D265D7" w:rsidRPr="00AC05F5" w:rsidRDefault="00D265D7" w:rsidP="00B90F9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27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5F5">
        <w:rPr>
          <w:rFonts w:ascii="Times New Roman" w:hAnsi="Times New Roman" w:cs="Times New Roman"/>
          <w:color w:val="000000"/>
          <w:sz w:val="24"/>
          <w:szCs w:val="24"/>
        </w:rPr>
        <w:t xml:space="preserve">Eğitim, </w:t>
      </w:r>
      <w:r w:rsidRPr="00AC05F5">
        <w:rPr>
          <w:rFonts w:ascii="Times New Roman" w:hAnsi="Times New Roman" w:cs="Times New Roman"/>
          <w:bCs/>
          <w:sz w:val="24"/>
          <w:szCs w:val="24"/>
        </w:rPr>
        <w:t>merkezi</w:t>
      </w:r>
      <w:r w:rsidRPr="00AC05F5">
        <w:rPr>
          <w:rFonts w:ascii="Times New Roman" w:hAnsi="Times New Roman" w:cs="Times New Roman"/>
          <w:color w:val="000000"/>
          <w:sz w:val="24"/>
          <w:szCs w:val="24"/>
        </w:rPr>
        <w:t xml:space="preserve"> / mahalli olarak gerçekleştirilecektir</w:t>
      </w:r>
    </w:p>
    <w:p w:rsidR="00D265D7" w:rsidRPr="00AC05F5" w:rsidRDefault="00D265D7" w:rsidP="00B90F9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27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Eğitim atölye ve laboratuvar ortamında uygulamalı olarak verilecektir.</w:t>
      </w:r>
    </w:p>
    <w:p w:rsidR="00E3017E" w:rsidRPr="00AC05F5" w:rsidRDefault="00E3017E" w:rsidP="00B90F9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127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5F5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AC05F5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AC05F5">
        <w:rPr>
          <w:rFonts w:ascii="Times New Roman" w:eastAsia="Times New Roman" w:hAnsi="Times New Roman" w:cs="Times New Roman"/>
          <w:sz w:val="24"/>
          <w:szCs w:val="24"/>
        </w:rPr>
        <w:t xml:space="preserve"> cihazı ya da etkileşimli tahta olan eğitim ortamında gerçekleştirilecektir</w:t>
      </w:r>
      <w:r w:rsidRPr="00AC05F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</w:p>
    <w:p w:rsidR="00D265D7" w:rsidRPr="00AC05F5" w:rsidRDefault="00D265D7" w:rsidP="00B90F9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5F5">
        <w:rPr>
          <w:rFonts w:ascii="Times New Roman" w:eastAsia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D265D7" w:rsidRPr="00AC05F5" w:rsidRDefault="00D265D7" w:rsidP="00B90F9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5F5">
        <w:rPr>
          <w:rFonts w:ascii="Times New Roman" w:eastAsia="Times New Roman" w:hAnsi="Times New Roman" w:cs="Times New Roman"/>
          <w:sz w:val="24"/>
          <w:szCs w:val="24"/>
        </w:rPr>
        <w:t xml:space="preserve">Kursiyer sayısı dikkate alınarak ortamda gerekli ışık ve ses düzeni sağlanacaktır. </w:t>
      </w:r>
    </w:p>
    <w:p w:rsidR="001C3374" w:rsidRPr="00AC05F5" w:rsidRDefault="00D265D7" w:rsidP="00B90F9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Eğitim içerikleri </w:t>
      </w:r>
      <w:r w:rsidRPr="00AC05F5">
        <w:rPr>
          <w:rFonts w:ascii="Times New Roman" w:eastAsia="Times New Roman" w:hAnsi="Times New Roman" w:cs="Times New Roman"/>
          <w:sz w:val="24"/>
          <w:szCs w:val="24"/>
        </w:rPr>
        <w:t>uygun</w:t>
      </w:r>
      <w:r w:rsidRPr="00AC05F5">
        <w:rPr>
          <w:rFonts w:ascii="Times New Roman" w:hAnsi="Times New Roman" w:cs="Times New Roman"/>
          <w:sz w:val="24"/>
          <w:szCs w:val="24"/>
        </w:rPr>
        <w:t xml:space="preserve"> materyallerle desteklenecektir. </w:t>
      </w:r>
    </w:p>
    <w:p w:rsidR="00E3017E" w:rsidRPr="00AC05F5" w:rsidRDefault="00E3017E" w:rsidP="00252A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252A3B" w:rsidRPr="00AC05F5" w:rsidRDefault="00252A3B" w:rsidP="00252A3B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17E" w:rsidRPr="00AC05F5" w:rsidRDefault="00E3017E" w:rsidP="00252A3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C05F5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20"/>
        <w:gridCol w:w="1395"/>
      </w:tblGrid>
      <w:tr w:rsidR="00E3017E" w:rsidRPr="00AC05F5" w:rsidTr="00D265D7">
        <w:trPr>
          <w:cantSplit/>
          <w:trHeight w:val="567"/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AC05F5" w:rsidRDefault="00E3017E" w:rsidP="00D265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3017E" w:rsidRPr="00AC05F5" w:rsidRDefault="00D265D7" w:rsidP="00AC05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AC05F5" w:rsidP="00AC05F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282" w:hanging="282"/>
              <w:rPr>
                <w:rFonts w:eastAsia="Calibri"/>
                <w:sz w:val="24"/>
              </w:rPr>
            </w:pPr>
            <w:r w:rsidRPr="00AC05F5">
              <w:rPr>
                <w:rFonts w:eastAsia="Calibri"/>
                <w:sz w:val="24"/>
              </w:rPr>
              <w:t xml:space="preserve">Otomasyonun tanımı ve </w:t>
            </w:r>
            <w:proofErr w:type="gramStart"/>
            <w:r w:rsidRPr="00AC05F5">
              <w:rPr>
                <w:rFonts w:eastAsia="Calibri"/>
                <w:sz w:val="24"/>
              </w:rPr>
              <w:t>tarihsel  gelişimi</w:t>
            </w:r>
            <w:proofErr w:type="gramEnd"/>
            <w:r w:rsidRPr="00AC05F5">
              <w:rPr>
                <w:rFonts w:eastAsia="Calibri"/>
                <w:sz w:val="24"/>
              </w:rPr>
              <w:t>.</w:t>
            </w:r>
          </w:p>
          <w:p w:rsidR="00AC05F5" w:rsidRPr="00AC05F5" w:rsidRDefault="00AC05F5" w:rsidP="00AC05F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282" w:hanging="282"/>
              <w:rPr>
                <w:rFonts w:eastAsia="Calibri"/>
                <w:sz w:val="24"/>
              </w:rPr>
            </w:pPr>
            <w:r w:rsidRPr="00AC05F5">
              <w:rPr>
                <w:rFonts w:eastAsia="Calibri"/>
                <w:sz w:val="24"/>
              </w:rPr>
              <w:t>E-Fabrika’nın otomasyonda kullanım amaçları.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E3017E" w:rsidP="00AC05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C05F5" w:rsidRPr="00AC05F5" w:rsidTr="00AC05F5">
        <w:trPr>
          <w:trHeight w:val="685"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C05F5" w:rsidRPr="00AC05F5" w:rsidRDefault="00AC05F5" w:rsidP="00AC05F5">
            <w:pPr>
              <w:pStyle w:val="ListeParagraf"/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autoSpaceDE w:val="0"/>
              <w:autoSpaceDN w:val="0"/>
              <w:adjustRightInd w:val="0"/>
              <w:spacing w:line="360" w:lineRule="auto"/>
              <w:ind w:hanging="720"/>
              <w:rPr>
                <w:rFonts w:eastAsia="Calibri"/>
                <w:sz w:val="24"/>
              </w:rPr>
            </w:pPr>
            <w:proofErr w:type="spellStart"/>
            <w:r w:rsidRPr="00AC05F5">
              <w:rPr>
                <w:rFonts w:eastAsia="Calibri"/>
                <w:sz w:val="24"/>
              </w:rPr>
              <w:t>Arm</w:t>
            </w:r>
            <w:proofErr w:type="spellEnd"/>
            <w:r w:rsidRPr="00AC05F5">
              <w:rPr>
                <w:rFonts w:eastAsia="Calibri"/>
                <w:sz w:val="24"/>
              </w:rPr>
              <w:t xml:space="preserve"> </w:t>
            </w:r>
            <w:proofErr w:type="spellStart"/>
            <w:r w:rsidRPr="00AC05F5">
              <w:rPr>
                <w:rFonts w:eastAsia="Calibri"/>
                <w:sz w:val="24"/>
              </w:rPr>
              <w:t>Cortex</w:t>
            </w:r>
            <w:proofErr w:type="spellEnd"/>
            <w:r w:rsidRPr="00AC05F5">
              <w:rPr>
                <w:rFonts w:eastAsia="Calibri"/>
                <w:sz w:val="24"/>
              </w:rPr>
              <w:t xml:space="preserve"> M4 Mikro Denetleyicinin Özellikleri</w:t>
            </w:r>
          </w:p>
          <w:p w:rsidR="00AC05F5" w:rsidRPr="00AC05F5" w:rsidRDefault="00AC05F5" w:rsidP="00AC05F5">
            <w:pPr>
              <w:pStyle w:val="ListeParagraf"/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autoSpaceDE w:val="0"/>
              <w:autoSpaceDN w:val="0"/>
              <w:adjustRightInd w:val="0"/>
              <w:spacing w:line="360" w:lineRule="auto"/>
              <w:ind w:hanging="720"/>
              <w:rPr>
                <w:rFonts w:eastAsia="Calibri"/>
                <w:sz w:val="24"/>
              </w:rPr>
            </w:pPr>
            <w:proofErr w:type="spellStart"/>
            <w:r w:rsidRPr="00AC05F5">
              <w:rPr>
                <w:rFonts w:eastAsia="Calibri"/>
                <w:sz w:val="24"/>
              </w:rPr>
              <w:t>Energia</w:t>
            </w:r>
            <w:proofErr w:type="spellEnd"/>
            <w:r w:rsidRPr="00AC05F5">
              <w:rPr>
                <w:rFonts w:eastAsia="Calibri"/>
                <w:sz w:val="24"/>
              </w:rPr>
              <w:t xml:space="preserve"> İde Yüklemesini Gerçekleştirmek.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C05F5" w:rsidRPr="00AC05F5" w:rsidRDefault="00AC05F5" w:rsidP="00AC05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05F5" w:rsidRPr="00AC05F5" w:rsidRDefault="00AC05F5" w:rsidP="00AC05F5">
            <w:pPr>
              <w:widowControl w:val="0"/>
              <w:tabs>
                <w:tab w:val="left" w:pos="13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47F64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AC05F5" w:rsidRDefault="005C02B5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Tıvava</w:t>
            </w:r>
            <w:proofErr w:type="spellEnd"/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Tm4c123g Mikro Denetleyicisinin </w:t>
            </w:r>
            <w:proofErr w:type="spellStart"/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Pin</w:t>
            </w:r>
            <w:proofErr w:type="spellEnd"/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Haritasını Çıkarmak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AC05F5" w:rsidRDefault="00647F64" w:rsidP="00AC05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7D0852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Energıa</w:t>
            </w:r>
            <w:proofErr w:type="spellEnd"/>
            <w:r w:rsidRPr="00AC05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05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Ide</w:t>
            </w:r>
            <w:proofErr w:type="spellEnd"/>
            <w:r w:rsidRPr="00AC05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Hazır Kütüphaneleri </w:t>
            </w:r>
            <w:r w:rsidR="00FC7B57" w:rsidRPr="00AC05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ve</w:t>
            </w:r>
            <w:r w:rsidR="005C02B5" w:rsidRPr="00AC05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C05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Örnek Programların Tanıtılması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AC05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5C02B5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Temel Matematiksel Operatörlerini Öğrenmek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AC05F5" w:rsidRDefault="00F90EFE" w:rsidP="00AC05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647F64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Seri </w:t>
            </w:r>
            <w:r w:rsidR="007D0852"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Port Haberleşme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="005C02B5"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AC05F5">
              <w:rPr>
                <w:rFonts w:ascii="Times New Roman" w:hAnsi="Times New Roman" w:cs="Times New Roman"/>
                <w:sz w:val="24"/>
                <w:szCs w:val="24"/>
              </w:rPr>
              <w:t>Analog Giriş Çıkış İşlemleri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AC05F5" w:rsidRDefault="00B917E2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5C02B5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I2c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Spı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Haberleşme Protokolleri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5C02B5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Analog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Dijital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Sensörlerden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Giriş Değerleri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5C02B5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Buton, Anahtar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Keypad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, Pot,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Ldr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, Sıcaklık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Nem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Sensörleri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AC05F5" w:rsidRDefault="00B917E2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5C02B5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Dc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Motor,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Servo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Motor, Step Motor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Sürücüsü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AC05F5" w:rsidRDefault="00B917E2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trHeight w:val="363"/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Segmentdisplayi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647F64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AC05F5" w:rsidRDefault="005C02B5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Mesafe Algılayıcısı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647F64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47F64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AC05F5" w:rsidRDefault="005C02B5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Proje Geliştirme Uygulaması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AC05F5" w:rsidRDefault="00647F64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47F64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Lmflashprogrammer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Yüklenmesi Gömülü Sistemin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Download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Edilmesi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AC05F5" w:rsidRDefault="005C02B5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Gömülü Sistem Protokolü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5C02B5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Putty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Test İşlemleri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Görsel Programlama Dilinin Yüklenmesi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D17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Instrumentlab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Plotlab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Tcomport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Bileşenlerinin Yüklenmesi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Raudusframework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="005C02B5"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AC05F5">
              <w:rPr>
                <w:rFonts w:ascii="Times New Roman" w:hAnsi="Times New Roman" w:cs="Times New Roman"/>
                <w:sz w:val="24"/>
                <w:szCs w:val="24"/>
              </w:rPr>
              <w:t>Bileşenlerinin Yüklenmesi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D17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Unidac</w:t>
            </w:r>
            <w:proofErr w:type="spellEnd"/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Veri Tabanı 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Bileşenlerinin Yüklenmesi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Mysql</w:t>
            </w:r>
            <w:proofErr w:type="spellEnd"/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Veri Tabanını ve</w:t>
            </w:r>
            <w:r w:rsidR="005C02B5"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0852" w:rsidRPr="00AC05F5">
              <w:rPr>
                <w:rFonts w:ascii="Times New Roman" w:hAnsi="Times New Roman" w:cs="Times New Roman"/>
                <w:sz w:val="24"/>
                <w:szCs w:val="24"/>
              </w:rPr>
              <w:t>Navicat</w:t>
            </w:r>
            <w:proofErr w:type="spellEnd"/>
            <w:r w:rsidR="007D0852"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Veri Tabanı Yönetim Programının Yüklenmesi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Görsel Programlama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Boş Proje Oluşturmak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D17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Mysql</w:t>
            </w:r>
            <w:proofErr w:type="spellEnd"/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Veri Tabanına 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Bağlanmak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917E2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AC05F5" w:rsidRDefault="005C02B5" w:rsidP="00E5757B">
            <w:pPr>
              <w:spacing w:after="0" w:line="360" w:lineRule="auto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05F5">
              <w:rPr>
                <w:rFonts w:ascii="Times New Roman" w:eastAsia="Times New Roman" w:hAnsi="Times New Roman" w:cs="Times New Roman"/>
                <w:sz w:val="24"/>
                <w:szCs w:val="24"/>
              </w:rPr>
              <w:t>Tcomport</w:t>
            </w:r>
            <w:proofErr w:type="spellEnd"/>
            <w:r w:rsidRPr="00AC0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Bileşeni </w:t>
            </w:r>
            <w:r w:rsidR="00FC7B57" w:rsidRPr="00AC05F5">
              <w:rPr>
                <w:rFonts w:ascii="Times New Roman" w:eastAsia="Times New Roman" w:hAnsi="Times New Roman" w:cs="Times New Roman"/>
                <w:sz w:val="24"/>
                <w:szCs w:val="24"/>
              </w:rPr>
              <w:t>ile</w:t>
            </w:r>
            <w:r w:rsidRPr="00AC0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Gömülü Sisteme Erişmek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917E2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D17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Web Üzerinden Sıcaklık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e Nem Bilgilerini Okumak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917E2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Web Üzerinden Dijital Giriş-Çıkış Bilgilerinin Yönetilmesi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90EF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Mobile Programlama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Boş Proje Oluşturulması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90EF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Mobile Programlama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ile </w:t>
            </w:r>
            <w:proofErr w:type="spellStart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Mysql</w:t>
            </w:r>
            <w:proofErr w:type="spellEnd"/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Veri Tabanına Erişimi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90EF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Mobile Programlama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ile 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>Sıcaklık, Nem Bilgilerini Okumak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90EF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AC05F5" w:rsidRDefault="005C02B5" w:rsidP="00E5757B">
            <w:pPr>
              <w:spacing w:after="0"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Mobile Programlama </w:t>
            </w:r>
            <w:r w:rsidR="00FC7B57" w:rsidRPr="00AC05F5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r w:rsidRPr="00AC05F5">
              <w:rPr>
                <w:rFonts w:ascii="Times New Roman" w:hAnsi="Times New Roman" w:cs="Times New Roman"/>
                <w:sz w:val="24"/>
                <w:szCs w:val="24"/>
              </w:rPr>
              <w:t xml:space="preserve"> Dijital Giriş-Çıkış Bilgilerini Yönetmek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AC05F5" w:rsidRDefault="00F90EF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7D0852" w:rsidP="00E5757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Ölçme</w:t>
            </w:r>
            <w:r w:rsidR="00D265D7" w:rsidRPr="00AC05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ve</w:t>
            </w:r>
            <w:r w:rsidRPr="00AC05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Değerlendirme (Sınav)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AC05F5" w:rsidRDefault="00E3017E" w:rsidP="00E575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AC05F5" w:rsidTr="00D265D7">
        <w:trPr>
          <w:jc w:val="center"/>
        </w:trPr>
        <w:tc>
          <w:tcPr>
            <w:tcW w:w="7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AC05F5" w:rsidRDefault="00E3017E" w:rsidP="00D265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017E" w:rsidRPr="00AC05F5" w:rsidRDefault="00F90EFE" w:rsidP="00D265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4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05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  <w:r w:rsidR="00D265D7" w:rsidRPr="00AC05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</w:t>
            </w:r>
            <w:r w:rsidR="00E3017E" w:rsidRPr="00AC05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aat</w:t>
            </w:r>
          </w:p>
        </w:tc>
      </w:tr>
    </w:tbl>
    <w:p w:rsidR="00E3017E" w:rsidRPr="00AC05F5" w:rsidRDefault="00E3017E" w:rsidP="00E5757B">
      <w:pPr>
        <w:widowControl w:val="0"/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E3017E" w:rsidRPr="00AC05F5" w:rsidRDefault="00E3017E" w:rsidP="00252A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05F5">
        <w:rPr>
          <w:rFonts w:ascii="Times New Roman" w:eastAsia="Times New Roman" w:hAnsi="Times New Roman" w:cs="Times New Roman"/>
          <w:b/>
          <w:sz w:val="24"/>
          <w:szCs w:val="24"/>
        </w:rPr>
        <w:t>ÖĞRETİM YÖNTEM</w:t>
      </w:r>
      <w:r w:rsidR="001F068C" w:rsidRPr="00AC05F5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AC05F5">
        <w:rPr>
          <w:rFonts w:ascii="Times New Roman" w:eastAsia="Times New Roman" w:hAnsi="Times New Roman" w:cs="Times New Roman"/>
          <w:b/>
          <w:sz w:val="24"/>
          <w:szCs w:val="24"/>
        </w:rPr>
        <w:t xml:space="preserve"> TEKNİK VE STRATEJİLERİ</w:t>
      </w:r>
    </w:p>
    <w:p w:rsidR="007B3CE1" w:rsidRPr="00AC05F5" w:rsidRDefault="007B3CE1" w:rsidP="00252A3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3CE1" w:rsidRPr="00AC05F5" w:rsidRDefault="007B3CE1" w:rsidP="00445D3C">
      <w:pPr>
        <w:numPr>
          <w:ilvl w:val="0"/>
          <w:numId w:val="17"/>
        </w:numPr>
        <w:spacing w:after="0" w:line="240" w:lineRule="auto"/>
        <w:ind w:left="1276" w:right="42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Eğitim faaliyeti yüz</w:t>
      </w:r>
      <w:r w:rsidRPr="00AC05F5">
        <w:rPr>
          <w:rFonts w:ascii="Times New Roman" w:hAnsi="Times New Roman" w:cs="Times New Roman"/>
          <w:bCs/>
          <w:sz w:val="24"/>
          <w:szCs w:val="24"/>
        </w:rPr>
        <w:t xml:space="preserve"> yüze</w:t>
      </w:r>
      <w:r w:rsidRPr="00AC05F5">
        <w:rPr>
          <w:rFonts w:ascii="Times New Roman" w:hAnsi="Times New Roman" w:cs="Times New Roman"/>
          <w:sz w:val="24"/>
          <w:szCs w:val="24"/>
        </w:rPr>
        <w:t xml:space="preserve"> eğitim yaklaşımıyla yapılacaktır.</w:t>
      </w:r>
    </w:p>
    <w:p w:rsidR="007B3CE1" w:rsidRPr="00AC05F5" w:rsidRDefault="007B3CE1" w:rsidP="00445D3C">
      <w:pPr>
        <w:numPr>
          <w:ilvl w:val="0"/>
          <w:numId w:val="17"/>
        </w:numPr>
        <w:spacing w:after="0" w:line="240" w:lineRule="auto"/>
        <w:ind w:left="1276" w:right="42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05F5">
        <w:rPr>
          <w:rFonts w:ascii="Times New Roman" w:hAnsi="Times New Roman" w:cs="Times New Roman"/>
          <w:bCs/>
          <w:sz w:val="24"/>
          <w:szCs w:val="24"/>
        </w:rPr>
        <w:t xml:space="preserve">Programın hedeflerine ulaşmak için; uygulamalı, aktif öğrenme yöntem ve </w:t>
      </w:r>
      <w:r w:rsidRPr="00AC05F5">
        <w:rPr>
          <w:rFonts w:ascii="Times New Roman" w:eastAsia="Times New Roman" w:hAnsi="Times New Roman" w:cs="Times New Roman"/>
          <w:sz w:val="24"/>
          <w:szCs w:val="24"/>
        </w:rPr>
        <w:t>teknikleri</w:t>
      </w:r>
      <w:r w:rsidRPr="00AC05F5">
        <w:rPr>
          <w:rFonts w:ascii="Times New Roman" w:hAnsi="Times New Roman" w:cs="Times New Roman"/>
          <w:bCs/>
          <w:sz w:val="24"/>
          <w:szCs w:val="24"/>
        </w:rPr>
        <w:t xml:space="preserve"> kullanılacaktır. </w:t>
      </w:r>
    </w:p>
    <w:p w:rsidR="007B3CE1" w:rsidRPr="00AC05F5" w:rsidRDefault="007B3CE1" w:rsidP="00445D3C">
      <w:pPr>
        <w:numPr>
          <w:ilvl w:val="0"/>
          <w:numId w:val="17"/>
        </w:numPr>
        <w:spacing w:after="0" w:line="240" w:lineRule="auto"/>
        <w:ind w:left="1276" w:right="426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lastRenderedPageBreak/>
        <w:t>Eğitim programı eğitici ve katılımcının karşılıklı etkileşimine dayalı anlatım, soru-cevap ve örnek uygulama vb. yöntem ve teknikler kullanılacaktır.</w:t>
      </w:r>
    </w:p>
    <w:p w:rsidR="007B3CE1" w:rsidRPr="00AC05F5" w:rsidRDefault="007B3CE1" w:rsidP="00445D3C">
      <w:pPr>
        <w:numPr>
          <w:ilvl w:val="0"/>
          <w:numId w:val="17"/>
        </w:numPr>
        <w:spacing w:after="0" w:line="240" w:lineRule="auto"/>
        <w:ind w:left="1276" w:right="426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>Kursiyerlere</w:t>
      </w:r>
      <w:r w:rsidRPr="00AC05F5">
        <w:rPr>
          <w:rFonts w:ascii="Times New Roman" w:hAnsi="Times New Roman" w:cs="Times New Roman"/>
          <w:bCs/>
          <w:sz w:val="24"/>
          <w:szCs w:val="24"/>
        </w:rPr>
        <w:t xml:space="preserve"> ders notları elektronik ortamda verilecektir.</w:t>
      </w:r>
    </w:p>
    <w:p w:rsidR="00445D3C" w:rsidRPr="00AC05F5" w:rsidRDefault="00445D3C" w:rsidP="00445D3C">
      <w:pPr>
        <w:widowControl w:val="0"/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F068C" w:rsidRPr="00AC05F5" w:rsidRDefault="00445D3C" w:rsidP="00445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b/>
          <w:bCs/>
          <w:sz w:val="24"/>
          <w:szCs w:val="24"/>
        </w:rPr>
        <w:t xml:space="preserve">   9.</w:t>
      </w:r>
      <w:r w:rsidR="00E3017E" w:rsidRPr="00AC05F5">
        <w:rPr>
          <w:rFonts w:ascii="Times New Roman" w:hAnsi="Times New Roman" w:cs="Times New Roman"/>
          <w:b/>
          <w:bCs/>
          <w:sz w:val="24"/>
          <w:szCs w:val="24"/>
        </w:rPr>
        <w:t xml:space="preserve">ÖLÇME </w:t>
      </w:r>
      <w:r w:rsidR="00E3017E" w:rsidRPr="00AC05F5">
        <w:rPr>
          <w:rFonts w:ascii="Times New Roman" w:eastAsia="Times New Roman" w:hAnsi="Times New Roman" w:cs="Times New Roman"/>
          <w:b/>
          <w:sz w:val="24"/>
          <w:szCs w:val="24"/>
        </w:rPr>
        <w:t>VE</w:t>
      </w:r>
      <w:r w:rsidR="00E3017E" w:rsidRPr="00AC05F5">
        <w:rPr>
          <w:rFonts w:ascii="Times New Roman" w:hAnsi="Times New Roman" w:cs="Times New Roman"/>
          <w:b/>
          <w:bCs/>
          <w:sz w:val="24"/>
          <w:szCs w:val="24"/>
        </w:rPr>
        <w:t xml:space="preserve"> DEĞERLENDİRME</w:t>
      </w:r>
    </w:p>
    <w:p w:rsidR="001F068C" w:rsidRPr="00AC05F5" w:rsidRDefault="001F068C" w:rsidP="00252A3B">
      <w:pPr>
        <w:pStyle w:val="ListeParagraf"/>
        <w:rPr>
          <w:sz w:val="24"/>
        </w:rPr>
      </w:pPr>
    </w:p>
    <w:p w:rsidR="004676BF" w:rsidRPr="00AC05F5" w:rsidRDefault="004676BF" w:rsidP="004676BF">
      <w:pPr>
        <w:numPr>
          <w:ilvl w:val="0"/>
          <w:numId w:val="19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5F5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sürece dayalı performans değerlendirmesinin yanı sıra açık uçlu soruların da yer aldığı en az 50</w:t>
      </w:r>
      <w:r w:rsidRPr="00AC05F5">
        <w:rPr>
          <w:rFonts w:ascii="Times New Roman" w:hAnsi="Times New Roman" w:cs="Times New Roman"/>
          <w:sz w:val="24"/>
          <w:szCs w:val="24"/>
        </w:rPr>
        <w:t xml:space="preserve"> sorudan oluşan çoktan seçmeli test sınavı yapılacaktır. 45 ve üzeri not alanlar başarılı sayılacaktır </w:t>
      </w:r>
    </w:p>
    <w:p w:rsidR="001F068C" w:rsidRPr="00AC05F5" w:rsidRDefault="001F068C" w:rsidP="004676BF">
      <w:pPr>
        <w:numPr>
          <w:ilvl w:val="0"/>
          <w:numId w:val="19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5F5">
        <w:rPr>
          <w:rFonts w:ascii="Times New Roman" w:hAnsi="Times New Roman" w:cs="Times New Roman"/>
          <w:sz w:val="24"/>
          <w:szCs w:val="24"/>
        </w:rPr>
        <w:t xml:space="preserve">Başarılı olanlara “Kurs Belgesi” (e-Sertifika)verilecektir. </w:t>
      </w:r>
    </w:p>
    <w:p w:rsidR="001F068C" w:rsidRPr="00E5757B" w:rsidRDefault="001F068C" w:rsidP="001F068C">
      <w:pPr>
        <w:suppressAutoHyphens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2228C" w:rsidRPr="003E72DE" w:rsidRDefault="0052228C" w:rsidP="005222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228C" w:rsidRDefault="0052228C" w:rsidP="0052228C">
      <w:pPr>
        <w:spacing w:line="360" w:lineRule="auto"/>
        <w:jc w:val="both"/>
        <w:rPr>
          <w:sz w:val="24"/>
        </w:rPr>
      </w:pPr>
    </w:p>
    <w:p w:rsidR="0052228C" w:rsidRDefault="0052228C" w:rsidP="0052228C">
      <w:pPr>
        <w:spacing w:line="360" w:lineRule="auto"/>
        <w:jc w:val="both"/>
        <w:rPr>
          <w:sz w:val="24"/>
        </w:rPr>
      </w:pPr>
    </w:p>
    <w:p w:rsidR="0052228C" w:rsidRPr="0052228C" w:rsidRDefault="0052228C" w:rsidP="0052228C">
      <w:pPr>
        <w:spacing w:line="360" w:lineRule="auto"/>
        <w:jc w:val="both"/>
        <w:rPr>
          <w:sz w:val="24"/>
        </w:rPr>
      </w:pPr>
    </w:p>
    <w:sectPr w:rsidR="0052228C" w:rsidRPr="0052228C" w:rsidSect="0079541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E"/>
    <w:multiLevelType w:val="singleLevel"/>
    <w:tmpl w:val="0000000E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</w:abstractNum>
  <w:abstractNum w:abstractNumId="2">
    <w:nsid w:val="0000000F"/>
    <w:multiLevelType w:val="singleLevel"/>
    <w:tmpl w:val="0000000F"/>
    <w:lvl w:ilvl="0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3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4B1303"/>
    <w:multiLevelType w:val="hybridMultilevel"/>
    <w:tmpl w:val="00063A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F117B"/>
    <w:multiLevelType w:val="hybridMultilevel"/>
    <w:tmpl w:val="A4B2B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67461"/>
    <w:multiLevelType w:val="hybridMultilevel"/>
    <w:tmpl w:val="0BE81F9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1">
    <w:nsid w:val="3CE14E19"/>
    <w:multiLevelType w:val="hybridMultilevel"/>
    <w:tmpl w:val="B6AA4B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C77C34"/>
    <w:multiLevelType w:val="hybridMultilevel"/>
    <w:tmpl w:val="6C428B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36530"/>
    <w:multiLevelType w:val="hybridMultilevel"/>
    <w:tmpl w:val="19BC975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43892052"/>
    <w:multiLevelType w:val="hybridMultilevel"/>
    <w:tmpl w:val="74B25C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F064A1"/>
    <w:multiLevelType w:val="hybridMultilevel"/>
    <w:tmpl w:val="67464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AB56A5"/>
    <w:multiLevelType w:val="hybridMultilevel"/>
    <w:tmpl w:val="6BDC3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4"/>
  </w:num>
  <w:num w:numId="7">
    <w:abstractNumId w:val="17"/>
  </w:num>
  <w:num w:numId="8">
    <w:abstractNumId w:val="7"/>
  </w:num>
  <w:num w:numId="9">
    <w:abstractNumId w:val="18"/>
  </w:num>
  <w:num w:numId="10">
    <w:abstractNumId w:val="19"/>
  </w:num>
  <w:num w:numId="11">
    <w:abstractNumId w:val="15"/>
  </w:num>
  <w:num w:numId="12">
    <w:abstractNumId w:val="14"/>
  </w:num>
  <w:num w:numId="13">
    <w:abstractNumId w:val="0"/>
  </w:num>
  <w:num w:numId="14">
    <w:abstractNumId w:val="2"/>
  </w:num>
  <w:num w:numId="15">
    <w:abstractNumId w:val="1"/>
  </w:num>
  <w:num w:numId="16">
    <w:abstractNumId w:val="1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0"/>
  </w:num>
  <w:num w:numId="19">
    <w:abstractNumId w:val="6"/>
  </w:num>
  <w:num w:numId="20">
    <w:abstractNumId w:val="1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7E"/>
    <w:rsid w:val="00007F9F"/>
    <w:rsid w:val="00017EEC"/>
    <w:rsid w:val="00104BCE"/>
    <w:rsid w:val="0013116A"/>
    <w:rsid w:val="00170B43"/>
    <w:rsid w:val="0017713A"/>
    <w:rsid w:val="001A2392"/>
    <w:rsid w:val="001C3374"/>
    <w:rsid w:val="001C5F20"/>
    <w:rsid w:val="001F068C"/>
    <w:rsid w:val="00252A3B"/>
    <w:rsid w:val="00265F8B"/>
    <w:rsid w:val="00314EB0"/>
    <w:rsid w:val="00354EA6"/>
    <w:rsid w:val="00367DAC"/>
    <w:rsid w:val="00374795"/>
    <w:rsid w:val="003772B9"/>
    <w:rsid w:val="00394142"/>
    <w:rsid w:val="003D472C"/>
    <w:rsid w:val="003E72DE"/>
    <w:rsid w:val="003F6275"/>
    <w:rsid w:val="00445D3C"/>
    <w:rsid w:val="004676BF"/>
    <w:rsid w:val="00493D22"/>
    <w:rsid w:val="004C3223"/>
    <w:rsid w:val="0052228C"/>
    <w:rsid w:val="00560EB6"/>
    <w:rsid w:val="005A66D7"/>
    <w:rsid w:val="005C02B5"/>
    <w:rsid w:val="006132DA"/>
    <w:rsid w:val="00647F64"/>
    <w:rsid w:val="00725238"/>
    <w:rsid w:val="00745010"/>
    <w:rsid w:val="007558DB"/>
    <w:rsid w:val="00781D42"/>
    <w:rsid w:val="00790948"/>
    <w:rsid w:val="00795418"/>
    <w:rsid w:val="007B3CE1"/>
    <w:rsid w:val="007D0852"/>
    <w:rsid w:val="00893280"/>
    <w:rsid w:val="008F3108"/>
    <w:rsid w:val="009612BE"/>
    <w:rsid w:val="00992ABB"/>
    <w:rsid w:val="009B4646"/>
    <w:rsid w:val="009F0C0C"/>
    <w:rsid w:val="00A27454"/>
    <w:rsid w:val="00A5428A"/>
    <w:rsid w:val="00A679A1"/>
    <w:rsid w:val="00A96E90"/>
    <w:rsid w:val="00AA008E"/>
    <w:rsid w:val="00AC05F5"/>
    <w:rsid w:val="00AD6D17"/>
    <w:rsid w:val="00B3122D"/>
    <w:rsid w:val="00B77351"/>
    <w:rsid w:val="00B90F9E"/>
    <w:rsid w:val="00B917E2"/>
    <w:rsid w:val="00BA7861"/>
    <w:rsid w:val="00BF26E6"/>
    <w:rsid w:val="00C345F0"/>
    <w:rsid w:val="00C40997"/>
    <w:rsid w:val="00CA1DE6"/>
    <w:rsid w:val="00CC30E9"/>
    <w:rsid w:val="00CE589E"/>
    <w:rsid w:val="00D265D7"/>
    <w:rsid w:val="00D41CA1"/>
    <w:rsid w:val="00D66EBA"/>
    <w:rsid w:val="00D776A7"/>
    <w:rsid w:val="00DB72F9"/>
    <w:rsid w:val="00DF5FE0"/>
    <w:rsid w:val="00E011EB"/>
    <w:rsid w:val="00E03148"/>
    <w:rsid w:val="00E3017E"/>
    <w:rsid w:val="00E31EAE"/>
    <w:rsid w:val="00E35AFA"/>
    <w:rsid w:val="00E5757B"/>
    <w:rsid w:val="00E615B9"/>
    <w:rsid w:val="00EA6FD3"/>
    <w:rsid w:val="00EC3FB1"/>
    <w:rsid w:val="00F378D3"/>
    <w:rsid w:val="00F778A3"/>
    <w:rsid w:val="00F90EFE"/>
    <w:rsid w:val="00FB41A8"/>
    <w:rsid w:val="00FC7B57"/>
    <w:rsid w:val="00FE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409C0-A87C-442F-BF2C-2C51006F3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1"/>
    <w:qFormat/>
    <w:rsid w:val="003D472C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b/>
      <w:bCs/>
      <w:sz w:val="23"/>
      <w:szCs w:val="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0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GvdeMetni">
    <w:name w:val="Body Text"/>
    <w:basedOn w:val="Normal"/>
    <w:link w:val="GvdeMetniChar"/>
    <w:semiHidden/>
    <w:unhideWhenUsed/>
    <w:rsid w:val="00E3017E"/>
    <w:pPr>
      <w:jc w:val="center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semiHidden/>
    <w:rsid w:val="00E3017E"/>
    <w:rPr>
      <w:sz w:val="24"/>
    </w:rPr>
  </w:style>
  <w:style w:type="table" w:styleId="TabloKlavuzu">
    <w:name w:val="Table Grid"/>
    <w:basedOn w:val="NormalTablo"/>
    <w:uiPriority w:val="59"/>
    <w:rsid w:val="00A96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4">
    <w:name w:val="Light List Accent 4"/>
    <w:basedOn w:val="NormalTablo"/>
    <w:uiPriority w:val="61"/>
    <w:rsid w:val="00D41CA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Balk2Char">
    <w:name w:val="Başlık 2 Char"/>
    <w:basedOn w:val="VarsaylanParagrafYazTipi"/>
    <w:link w:val="Balk2"/>
    <w:uiPriority w:val="1"/>
    <w:rsid w:val="003D472C"/>
    <w:rPr>
      <w:rFonts w:ascii="Times New Roman" w:hAnsi="Times New Roman" w:cs="Times New Roman"/>
      <w:b/>
      <w:bCs/>
      <w:sz w:val="23"/>
      <w:szCs w:val="23"/>
    </w:rPr>
  </w:style>
  <w:style w:type="paragraph" w:customStyle="1" w:styleId="AralkYok1">
    <w:name w:val="Aralık Yok1"/>
    <w:link w:val="AralkYokChar"/>
    <w:uiPriority w:val="99"/>
    <w:rsid w:val="00D265D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D265D7"/>
    <w:rPr>
      <w:rFonts w:ascii="Calibri" w:eastAsia="Calibri" w:hAnsi="Calibri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1F0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0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00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n.wonderware.com/manufacturing-operations-transform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Bahtiyar TOLUNAY</cp:lastModifiedBy>
  <cp:revision>4</cp:revision>
  <cp:lastPrinted>2018-03-13T08:05:00Z</cp:lastPrinted>
  <dcterms:created xsi:type="dcterms:W3CDTF">2018-03-16T07:26:00Z</dcterms:created>
  <dcterms:modified xsi:type="dcterms:W3CDTF">2018-03-16T07:29:00Z</dcterms:modified>
</cp:coreProperties>
</file>